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A47" w:rsidRDefault="005A1A47" w:rsidP="005A1A47">
      <w:pPr>
        <w:jc w:val="center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北京长铁车辆有限公司3条</w:t>
      </w:r>
      <w:r w:rsidR="00F00B88">
        <w:rPr>
          <w:rFonts w:ascii="宋体" w:hAnsi="宋体" w:hint="eastAsia"/>
          <w:b/>
          <w:bCs/>
          <w:sz w:val="32"/>
          <w:szCs w:val="32"/>
        </w:rPr>
        <w:t>设备</w:t>
      </w:r>
      <w:r>
        <w:rPr>
          <w:rFonts w:ascii="宋体" w:hAnsi="宋体" w:hint="eastAsia"/>
          <w:b/>
          <w:bCs/>
          <w:sz w:val="32"/>
          <w:szCs w:val="32"/>
        </w:rPr>
        <w:t>流水线</w:t>
      </w:r>
      <w:r w:rsidR="00F00B88">
        <w:rPr>
          <w:rFonts w:ascii="宋体" w:hAnsi="宋体" w:hint="eastAsia"/>
          <w:b/>
          <w:bCs/>
          <w:sz w:val="32"/>
          <w:szCs w:val="32"/>
        </w:rPr>
        <w:t>出售公示</w:t>
      </w:r>
    </w:p>
    <w:p w:rsidR="005A1A47" w:rsidRDefault="005A1A47" w:rsidP="005A1A47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一、SQ6侧墙板流水线</w:t>
      </w:r>
    </w:p>
    <w:p w:rsidR="005A1A47" w:rsidRDefault="005A1A47" w:rsidP="005A1A47">
      <w:pPr>
        <w:jc w:val="center"/>
        <w:rPr>
          <w:rFonts w:ascii="宋体" w:hAnsi="宋体" w:hint="eastAsia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侧墙板流水线明细表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5"/>
        <w:gridCol w:w="1630"/>
        <w:gridCol w:w="1984"/>
        <w:gridCol w:w="1134"/>
        <w:gridCol w:w="2268"/>
        <w:gridCol w:w="851"/>
      </w:tblGrid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规格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出厂</w:t>
            </w:r>
          </w:p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时间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厂名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备注</w:t>
            </w: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压瓦机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/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15.9.28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黎明压型机械公司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2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液压摆式剪板机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QC12Y-6-6000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16.8.30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安徽东海机床公司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3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卷钢吊卡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QJG-20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17.1.25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大连造船厂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4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开卷校平剪切线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wordWrap w:val="0"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T44Q-4*2000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17.3.30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南通新益数控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5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冲孔模具</w:t>
            </w:r>
          </w:p>
        </w:tc>
        <w:tc>
          <w:tcPr>
            <w:tcW w:w="623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/</w:t>
            </w: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6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冲百叶窗模具</w:t>
            </w:r>
          </w:p>
        </w:tc>
        <w:tc>
          <w:tcPr>
            <w:tcW w:w="10490" w:type="dxa"/>
            <w:gridSpan w:val="4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5A1A47" w:rsidTr="005A1A47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7</w:t>
            </w:r>
          </w:p>
        </w:tc>
        <w:tc>
          <w:tcPr>
            <w:tcW w:w="1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冲脚蹬模具</w:t>
            </w:r>
          </w:p>
        </w:tc>
        <w:tc>
          <w:tcPr>
            <w:tcW w:w="10490" w:type="dxa"/>
            <w:gridSpan w:val="4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A47" w:rsidRDefault="005A1A47">
            <w:pPr>
              <w:widowControl/>
              <w:jc w:val="left"/>
              <w:rPr>
                <w:sz w:val="24"/>
                <w:szCs w:val="24"/>
              </w:rPr>
            </w:pPr>
          </w:p>
        </w:tc>
      </w:tr>
    </w:tbl>
    <w:p w:rsidR="005A1A47" w:rsidRDefault="005A1A47" w:rsidP="005A1A47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简介：</w:t>
      </w:r>
    </w:p>
    <w:p w:rsidR="005A1A47" w:rsidRDefault="005A1A47" w:rsidP="005A1A47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SQ6侧墙板流水线建于</w:t>
      </w:r>
      <w:r>
        <w:rPr>
          <w:rFonts w:hint="eastAsia"/>
          <w:sz w:val="28"/>
          <w:szCs w:val="28"/>
        </w:rPr>
        <w:t>2017</w:t>
      </w:r>
      <w:r>
        <w:rPr>
          <w:rFonts w:ascii="宋体" w:hAnsi="宋体" w:hint="eastAsia"/>
          <w:sz w:val="28"/>
          <w:szCs w:val="28"/>
        </w:rPr>
        <w:t>年，用于</w:t>
      </w:r>
      <w:r>
        <w:rPr>
          <w:rFonts w:hint="eastAsia"/>
          <w:sz w:val="28"/>
          <w:szCs w:val="28"/>
        </w:rPr>
        <w:t>SQ6</w:t>
      </w:r>
      <w:r>
        <w:rPr>
          <w:rFonts w:ascii="宋体" w:hAnsi="宋体" w:hint="eastAsia"/>
          <w:sz w:val="28"/>
          <w:szCs w:val="28"/>
        </w:rPr>
        <w:t>侧墙板三种波形板的开卷，下料，压弯，压型，冲孔；其主要由开卷校平剪切线、液压摆式剪板机、三台压瓦机构成。原值约为</w:t>
      </w:r>
      <w:r>
        <w:rPr>
          <w:rFonts w:hint="eastAsia"/>
          <w:sz w:val="28"/>
          <w:szCs w:val="28"/>
        </w:rPr>
        <w:t>150</w:t>
      </w:r>
      <w:r>
        <w:rPr>
          <w:rFonts w:ascii="宋体" w:hAnsi="宋体" w:hint="eastAsia"/>
          <w:sz w:val="28"/>
          <w:szCs w:val="28"/>
        </w:rPr>
        <w:t>万。具体如下：</w:t>
      </w:r>
    </w:p>
    <w:p w:rsidR="005A1A47" w:rsidRDefault="005A1A47" w:rsidP="005A1A47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1.开卷校平剪切线于</w:t>
      </w:r>
      <w:r>
        <w:rPr>
          <w:rFonts w:hint="eastAsia"/>
          <w:sz w:val="28"/>
          <w:szCs w:val="28"/>
        </w:rPr>
        <w:t>2017</w:t>
      </w:r>
      <w:r>
        <w:rPr>
          <w:rFonts w:ascii="宋体" w:hAnsi="宋体" w:hint="eastAsia"/>
          <w:sz w:val="28"/>
          <w:szCs w:val="28"/>
        </w:rPr>
        <w:t>年初购置安装，原值约为</w:t>
      </w:r>
      <w:r>
        <w:rPr>
          <w:rFonts w:hint="eastAsia"/>
          <w:sz w:val="28"/>
          <w:szCs w:val="28"/>
        </w:rPr>
        <w:t>100</w:t>
      </w:r>
      <w:r>
        <w:rPr>
          <w:rFonts w:ascii="宋体" w:hAnsi="宋体" w:hint="eastAsia"/>
          <w:sz w:val="28"/>
          <w:szCs w:val="28"/>
        </w:rPr>
        <w:t>万。具备上卷、剪切、调平功能，剪切钢板厚度为</w:t>
      </w:r>
      <w:r>
        <w:rPr>
          <w:rFonts w:hint="eastAsia"/>
          <w:sz w:val="28"/>
          <w:szCs w:val="28"/>
        </w:rPr>
        <w:t>4mm</w:t>
      </w:r>
      <w:r>
        <w:rPr>
          <w:rFonts w:ascii="宋体" w:hAnsi="宋体" w:hint="eastAsia"/>
          <w:sz w:val="28"/>
          <w:szCs w:val="28"/>
        </w:rPr>
        <w:t>。</w:t>
      </w:r>
    </w:p>
    <w:p w:rsidR="005A1A47" w:rsidRDefault="005A1A47" w:rsidP="005A1A47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2.液压摆式剪板机最大剪切厚度</w:t>
      </w:r>
      <w:r>
        <w:rPr>
          <w:rFonts w:hint="eastAsia"/>
          <w:sz w:val="28"/>
          <w:szCs w:val="28"/>
        </w:rPr>
        <w:t>6mm</w:t>
      </w:r>
      <w:r>
        <w:rPr>
          <w:rFonts w:ascii="宋体" w:hAnsi="宋体" w:hint="eastAsia"/>
          <w:sz w:val="28"/>
          <w:szCs w:val="28"/>
        </w:rPr>
        <w:t>，剪切长度</w:t>
      </w:r>
      <w:r>
        <w:rPr>
          <w:rFonts w:hint="eastAsia"/>
          <w:sz w:val="28"/>
          <w:szCs w:val="28"/>
        </w:rPr>
        <w:t>6000mm</w:t>
      </w:r>
      <w:r>
        <w:rPr>
          <w:rFonts w:ascii="宋体" w:hAnsi="宋体" w:hint="eastAsia"/>
          <w:sz w:val="28"/>
          <w:szCs w:val="28"/>
        </w:rPr>
        <w:t>，于</w:t>
      </w:r>
      <w:r>
        <w:rPr>
          <w:rFonts w:hint="eastAsia"/>
          <w:sz w:val="28"/>
          <w:szCs w:val="28"/>
        </w:rPr>
        <w:t>2016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月购置，原值约为</w:t>
      </w:r>
      <w:r>
        <w:rPr>
          <w:rFonts w:hint="eastAsia"/>
          <w:sz w:val="28"/>
          <w:szCs w:val="28"/>
        </w:rPr>
        <w:t>24</w:t>
      </w:r>
      <w:r>
        <w:rPr>
          <w:rFonts w:ascii="宋体" w:hAnsi="宋体" w:hint="eastAsia"/>
          <w:sz w:val="28"/>
          <w:szCs w:val="28"/>
        </w:rPr>
        <w:t>万。</w:t>
      </w:r>
    </w:p>
    <w:p w:rsidR="005A1A47" w:rsidRDefault="005A1A47" w:rsidP="005A1A47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3.压瓦机于</w:t>
      </w:r>
      <w:r>
        <w:rPr>
          <w:rFonts w:hint="eastAsia"/>
          <w:sz w:val="28"/>
          <w:szCs w:val="28"/>
        </w:rPr>
        <w:t>2015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月购置，原值约为</w:t>
      </w:r>
      <w:r>
        <w:rPr>
          <w:rFonts w:hint="eastAsia"/>
          <w:sz w:val="28"/>
          <w:szCs w:val="28"/>
        </w:rPr>
        <w:t>26</w:t>
      </w:r>
      <w:r>
        <w:rPr>
          <w:rFonts w:ascii="宋体" w:hAnsi="宋体" w:hint="eastAsia"/>
          <w:sz w:val="28"/>
          <w:szCs w:val="28"/>
        </w:rPr>
        <w:t>万。</w:t>
      </w:r>
    </w:p>
    <w:p w:rsidR="005A1A47" w:rsidRDefault="005A1A47" w:rsidP="005A1A47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4.压型、冲孔模具若干。</w:t>
      </w:r>
    </w:p>
    <w:p w:rsidR="008A0B06" w:rsidRDefault="005A1A47" w:rsidP="00F00B88">
      <w:pPr>
        <w:ind w:firstLineChars="200" w:firstLine="560"/>
        <w:rPr>
          <w:rFonts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开卷线实物组图如下：</w:t>
      </w:r>
    </w:p>
    <w:p w:rsidR="00F00B88" w:rsidRDefault="00F00B88" w:rsidP="00F00B88">
      <w:pPr>
        <w:ind w:leftChars="800" w:left="1680"/>
        <w:rPr>
          <w:rFonts w:ascii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71800" cy="2032000"/>
            <wp:effectExtent l="19050" t="0" r="0" b="0"/>
            <wp:docPr id="322" name="图片 322" descr="C:\Users\zz\AppData\Local\Temp\ksohtml\wpsB89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zz\AppData\Local\Temp\ksohtml\wpsB894.tm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089150"/>
            <wp:effectExtent l="19050" t="0" r="0" b="0"/>
            <wp:docPr id="323" name="图片 323" descr="C:\Users\zz\AppData\Local\Temp\ksohtml\wpsB8A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zz\AppData\Local\Temp\ksohtml\wpsB8A5.tm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leftChars="800" w:left="1680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971800" cy="2025650"/>
            <wp:effectExtent l="19050" t="0" r="0" b="0"/>
            <wp:docPr id="324" name="图片 324" descr="C:\Users\zz\AppData\Local\Temp\ksohtml\wpsB8A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C:\Users\zz\AppData\Local\Temp\ksohtml\wpsB8A6.tm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00" cy="2266950"/>
            <wp:effectExtent l="19050" t="0" r="0" b="0"/>
            <wp:docPr id="325" name="图片 325" descr="C:\Users\zz\AppData\Local\Temp\ksohtml\wpsB8A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zz\AppData\Local\Temp\ksohtml\wpsB8A7.tm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侧墙板数控摆式剪板机：</w:t>
      </w:r>
    </w:p>
    <w:p w:rsidR="00F00B88" w:rsidRDefault="00F00B88" w:rsidP="00F00B88">
      <w:pPr>
        <w:ind w:firstLineChars="200" w:firstLine="420"/>
        <w:jc w:val="center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384550" cy="2533650"/>
            <wp:effectExtent l="19050" t="0" r="6350" b="0"/>
            <wp:docPr id="326" name="图片 326" descr="C:\Users\zz\AppData\Local\Temp\ksohtml\wpsB8A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zz\AppData\Local\Temp\ksohtml\wpsB8A8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侧板压型压瓦机：</w:t>
      </w:r>
    </w:p>
    <w:p w:rsidR="00F00B88" w:rsidRDefault="00F00B88" w:rsidP="00F00B88">
      <w:pPr>
        <w:ind w:firstLineChars="200" w:firstLine="420"/>
        <w:jc w:val="center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384550" cy="2533650"/>
            <wp:effectExtent l="19050" t="0" r="6350" b="0"/>
            <wp:docPr id="327" name="图片 327" descr="C:\Users\zz\AppData\Local\Temp\ksohtml\wpsB8A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zz\AppData\Local\Temp\ksohtml\wpsB8A9.tm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侧墙板冲百叶窗模具：</w:t>
      </w:r>
    </w:p>
    <w:p w:rsidR="00F00B88" w:rsidRPr="00F00B88" w:rsidRDefault="00F00B88" w:rsidP="00F00B88">
      <w:pPr>
        <w:ind w:firstLineChars="600" w:firstLine="1260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959100" cy="2266950"/>
            <wp:effectExtent l="19050" t="0" r="0" b="0"/>
            <wp:docPr id="328" name="图片 328" descr="C:\Users\zz\AppData\Local\Temp\ksohtml\wpsB8AA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zz\AppData\Local\Temp\ksohtml\wpsB8AA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侧墙板冲窗口模具：</w:t>
      </w:r>
    </w:p>
    <w:p w:rsidR="00F00B88" w:rsidRDefault="00F00B88" w:rsidP="00F00B88">
      <w:pPr>
        <w:jc w:val="center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308350" cy="2495550"/>
            <wp:effectExtent l="19050" t="0" r="6350" b="0"/>
            <wp:docPr id="329" name="图片 329" descr="C:\Users\zz\AppData\Local\Temp\ksohtml\wpsB8B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zz\AppData\Local\Temp\ksohtml\wpsB8BB.tm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侧墙板脚蹬冲孔模具：</w:t>
      </w:r>
    </w:p>
    <w:p w:rsidR="00F00B88" w:rsidRDefault="00F00B88" w:rsidP="00F00B88">
      <w:pPr>
        <w:ind w:leftChars="600" w:left="1260"/>
        <w:rPr>
          <w:rFonts w:ascii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819400" cy="2095500"/>
            <wp:effectExtent l="19050" t="0" r="0" b="0"/>
            <wp:docPr id="330" name="图片 330" descr="C:\Users\zz\AppData\Local\Temp\ksohtml\wpsB8BC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zz\AppData\Local\Temp\ksohtml\wpsB8BC.tm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076450"/>
            <wp:effectExtent l="19050" t="0" r="0" b="0"/>
            <wp:docPr id="331" name="图片 331" descr="C:\Users\zz\AppData\Local\Temp\ksohtml\wpsB8BD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zz\AppData\Local\Temp\ksohtml\wpsB8BD.tm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二、敞车侧开门流水线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简介：</w:t>
      </w:r>
    </w:p>
    <w:p w:rsidR="00F00B88" w:rsidRDefault="00F00B88" w:rsidP="00F00B88">
      <w:pPr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侧开门组装流水线建于2011年底，主要用于铁路货车侧开门的组装焊接。原值约为</w:t>
      </w:r>
      <w:r>
        <w:rPr>
          <w:rFonts w:hint="eastAsia"/>
          <w:sz w:val="28"/>
          <w:szCs w:val="28"/>
        </w:rPr>
        <w:t>40</w:t>
      </w:r>
      <w:r>
        <w:rPr>
          <w:rFonts w:ascii="宋体" w:hAnsi="宋体" w:hint="eastAsia"/>
          <w:sz w:val="28"/>
          <w:szCs w:val="28"/>
        </w:rPr>
        <w:t>万。自建成以来，由于生产任务不足，使用频率不高。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</w:t>
      </w:r>
    </w:p>
    <w:p w:rsidR="00F00B88" w:rsidRDefault="00F00B88" w:rsidP="00F00B88">
      <w:pPr>
        <w:rPr>
          <w:rFonts w:ascii="宋体" w:hAnsi="宋体" w:hint="eastAsia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三、储风</w:t>
      </w:r>
      <w:proofErr w:type="gramStart"/>
      <w:r>
        <w:rPr>
          <w:rFonts w:ascii="宋体" w:hAnsi="宋体" w:hint="eastAsia"/>
          <w:b/>
          <w:bCs/>
          <w:sz w:val="28"/>
          <w:szCs w:val="28"/>
        </w:rPr>
        <w:t>缸</w:t>
      </w:r>
      <w:proofErr w:type="gramEnd"/>
      <w:r>
        <w:rPr>
          <w:rFonts w:ascii="宋体" w:hAnsi="宋体" w:hint="eastAsia"/>
          <w:b/>
          <w:bCs/>
          <w:sz w:val="28"/>
          <w:szCs w:val="28"/>
        </w:rPr>
        <w:t>生产线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简介：</w:t>
      </w:r>
    </w:p>
    <w:p w:rsidR="00F00B88" w:rsidRDefault="00F00B88" w:rsidP="00F00B88">
      <w:pPr>
        <w:ind w:firstLine="54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储风</w:t>
      </w:r>
      <w:proofErr w:type="gramStart"/>
      <w:r>
        <w:rPr>
          <w:rFonts w:ascii="宋体" w:hAnsi="宋体" w:hint="eastAsia"/>
          <w:sz w:val="28"/>
          <w:szCs w:val="28"/>
        </w:rPr>
        <w:t>缸</w:t>
      </w:r>
      <w:proofErr w:type="gramEnd"/>
      <w:r>
        <w:rPr>
          <w:rFonts w:ascii="宋体" w:hAnsi="宋体" w:hint="eastAsia"/>
          <w:sz w:val="28"/>
          <w:szCs w:val="28"/>
        </w:rPr>
        <w:t>流水线于2006年初建线，生产的储风</w:t>
      </w:r>
      <w:proofErr w:type="gramStart"/>
      <w:r>
        <w:rPr>
          <w:rFonts w:ascii="宋体" w:hAnsi="宋体" w:hint="eastAsia"/>
          <w:sz w:val="28"/>
          <w:szCs w:val="28"/>
        </w:rPr>
        <w:t>缸</w:t>
      </w:r>
      <w:proofErr w:type="gramEnd"/>
      <w:r>
        <w:rPr>
          <w:rFonts w:ascii="宋体" w:hAnsi="宋体" w:hint="eastAsia"/>
          <w:sz w:val="28"/>
          <w:szCs w:val="28"/>
        </w:rPr>
        <w:t>类型有</w:t>
      </w:r>
      <w:r>
        <w:rPr>
          <w:rFonts w:hint="eastAsia"/>
          <w:sz w:val="28"/>
          <w:szCs w:val="28"/>
        </w:rPr>
        <w:t>11L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17L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28L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34L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50L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55L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60L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11X17L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28X11L</w:t>
      </w:r>
      <w:r>
        <w:rPr>
          <w:rFonts w:ascii="宋体" w:hAnsi="宋体" w:hint="eastAsia"/>
          <w:sz w:val="28"/>
          <w:szCs w:val="28"/>
        </w:rPr>
        <w:t>铁路用储风缸；其主要设备包括缩口机、扫边机、三辊数控卷板机、</w:t>
      </w:r>
      <w:proofErr w:type="gramStart"/>
      <w:r>
        <w:rPr>
          <w:rFonts w:ascii="宋体" w:hAnsi="宋体" w:hint="eastAsia"/>
          <w:sz w:val="28"/>
          <w:szCs w:val="28"/>
        </w:rPr>
        <w:t>气动打标机</w:t>
      </w:r>
      <w:proofErr w:type="gramEnd"/>
      <w:r>
        <w:rPr>
          <w:rFonts w:ascii="宋体" w:hAnsi="宋体" w:hint="eastAsia"/>
          <w:sz w:val="28"/>
          <w:szCs w:val="28"/>
        </w:rPr>
        <w:t>、风水压试验台及一套焊接流水线设备（包括定位焊、纵缝焊、端盖定位焊、缸体环缝焊、</w:t>
      </w:r>
      <w:proofErr w:type="gramStart"/>
      <w:r>
        <w:rPr>
          <w:rFonts w:ascii="宋体" w:hAnsi="宋体" w:hint="eastAsia"/>
          <w:sz w:val="28"/>
          <w:szCs w:val="28"/>
        </w:rPr>
        <w:t>组装风缸模具</w:t>
      </w:r>
      <w:proofErr w:type="gramEnd"/>
      <w:r>
        <w:rPr>
          <w:rFonts w:ascii="宋体" w:hAnsi="宋体" w:hint="eastAsia"/>
          <w:sz w:val="28"/>
          <w:szCs w:val="28"/>
        </w:rPr>
        <w:t>、管件环缝焊、输送线）。原值约为</w:t>
      </w:r>
      <w:r>
        <w:rPr>
          <w:rFonts w:hint="eastAsia"/>
          <w:sz w:val="28"/>
          <w:szCs w:val="28"/>
        </w:rPr>
        <w:t>66</w:t>
      </w:r>
      <w:r>
        <w:rPr>
          <w:rFonts w:ascii="宋体" w:hAnsi="宋体" w:hint="eastAsia"/>
          <w:sz w:val="28"/>
          <w:szCs w:val="28"/>
        </w:rPr>
        <w:t>万元。运行至今，未发生重大设备故障问题。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联系人：</w:t>
      </w:r>
      <w:proofErr w:type="gramStart"/>
      <w:r>
        <w:rPr>
          <w:rFonts w:ascii="宋体" w:hAnsi="宋体" w:hint="eastAsia"/>
          <w:sz w:val="28"/>
          <w:szCs w:val="28"/>
        </w:rPr>
        <w:t>张玉爽</w:t>
      </w:r>
      <w:proofErr w:type="gramEnd"/>
      <w:r>
        <w:rPr>
          <w:rFonts w:ascii="宋体" w:hAnsi="宋体" w:hint="eastAsia"/>
          <w:sz w:val="28"/>
          <w:szCs w:val="28"/>
        </w:rPr>
        <w:t xml:space="preserve">    电话：15311868601</w:t>
      </w:r>
    </w:p>
    <w:p w:rsidR="00F00B88" w:rsidRDefault="00F00B88" w:rsidP="00F00B88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联系人：武威      电话：13699292195</w:t>
      </w:r>
    </w:p>
    <w:p w:rsidR="008A0B06" w:rsidRPr="00F00B88" w:rsidRDefault="00F00B88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A0B06" w:rsidRPr="00F00B88" w:rsidSect="00E93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1A47"/>
    <w:rsid w:val="001759A6"/>
    <w:rsid w:val="005A1A47"/>
    <w:rsid w:val="008A0B06"/>
    <w:rsid w:val="00E93BBB"/>
    <w:rsid w:val="00F00B88"/>
    <w:rsid w:val="00F20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47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B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0B06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zz</cp:lastModifiedBy>
  <cp:revision>8</cp:revision>
  <dcterms:created xsi:type="dcterms:W3CDTF">2018-07-20T02:28:00Z</dcterms:created>
  <dcterms:modified xsi:type="dcterms:W3CDTF">2018-07-20T02:48:00Z</dcterms:modified>
</cp:coreProperties>
</file>